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3B" w:rsidRDefault="0066313B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66313B" w:rsidRDefault="0066313B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66313B" w:rsidRDefault="0066313B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66313B" w:rsidRDefault="0066313B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66313B" w:rsidRDefault="0066313B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1A6DBA" w:rsidRDefault="008E4D19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ab/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На основу члана 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76. Закона о буџетском систему  (''Службени гласник РС'', број 54/09, </w:t>
      </w:r>
      <w:hyperlink r:id="rId5" w:anchor="zk73/10" w:history="1">
        <w:r w:rsidR="001A6DBA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73/2010</w:t>
        </w:r>
      </w:hyperlink>
      <w:r w:rsidR="001A6DBA">
        <w:rPr>
          <w:rFonts w:ascii="Arial" w:hAnsi="Arial" w:cs="Arial"/>
          <w:sz w:val="24"/>
          <w:szCs w:val="24"/>
          <w:lang w:val="sr-Cyrl-CS"/>
        </w:rPr>
        <w:t>,</w:t>
      </w:r>
      <w:r w:rsidR="001A6DBA">
        <w:rPr>
          <w:rFonts w:ascii="Arial" w:hAnsi="Arial" w:cs="Arial"/>
          <w:sz w:val="24"/>
          <w:szCs w:val="24"/>
          <w:lang w:val="sr-Latn-RS"/>
        </w:rPr>
        <w:t xml:space="preserve"> </w:t>
      </w:r>
      <w:hyperlink r:id="rId6" w:anchor="zk101/10" w:history="1">
        <w:r w:rsidR="001A6DBA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sr-Latn-RS"/>
          </w:rPr>
          <w:t>101/2010</w:t>
        </w:r>
      </w:hyperlink>
      <w:r w:rsidR="001A6DBA">
        <w:rPr>
          <w:rFonts w:ascii="Arial" w:hAnsi="Arial" w:cs="Arial"/>
          <w:sz w:val="24"/>
          <w:szCs w:val="24"/>
          <w:lang w:val="sr-Cyrl-CS"/>
        </w:rPr>
        <w:t>, 101/</w:t>
      </w:r>
      <w:r w:rsidR="001A6DBA">
        <w:rPr>
          <w:rFonts w:ascii="Arial" w:hAnsi="Arial" w:cs="Arial"/>
          <w:sz w:val="24"/>
          <w:szCs w:val="24"/>
          <w:lang w:val="sr-Latn-CS"/>
        </w:rPr>
        <w:t>20</w:t>
      </w:r>
      <w:r w:rsidR="001A6DBA">
        <w:rPr>
          <w:rFonts w:ascii="Arial" w:hAnsi="Arial" w:cs="Arial"/>
          <w:sz w:val="24"/>
          <w:szCs w:val="24"/>
          <w:lang w:val="sr-Cyrl-CS"/>
        </w:rPr>
        <w:t>11</w:t>
      </w:r>
      <w:r w:rsidR="001A6DBA">
        <w:rPr>
          <w:rFonts w:ascii="Arial" w:hAnsi="Arial" w:cs="Arial"/>
          <w:sz w:val="24"/>
          <w:szCs w:val="24"/>
          <w:lang w:val="sr-Latn-CS"/>
        </w:rPr>
        <w:t>,</w:t>
      </w:r>
      <w:r w:rsidR="001A6DBA">
        <w:rPr>
          <w:rFonts w:ascii="Arial" w:hAnsi="Arial" w:cs="Arial"/>
          <w:sz w:val="24"/>
          <w:szCs w:val="24"/>
          <w:lang w:val="sr-Cyrl-CS"/>
        </w:rPr>
        <w:t xml:space="preserve"> 93/</w:t>
      </w:r>
      <w:r w:rsidR="001A6DBA">
        <w:rPr>
          <w:rFonts w:ascii="Arial" w:hAnsi="Arial" w:cs="Arial"/>
          <w:sz w:val="24"/>
          <w:szCs w:val="24"/>
          <w:lang w:val="sr-Latn-CS"/>
        </w:rPr>
        <w:t>20</w:t>
      </w:r>
      <w:r w:rsidR="001A6DBA">
        <w:rPr>
          <w:rFonts w:ascii="Arial" w:hAnsi="Arial" w:cs="Arial"/>
          <w:sz w:val="24"/>
          <w:szCs w:val="24"/>
          <w:lang w:val="sr-Cyrl-CS"/>
        </w:rPr>
        <w:t>12</w:t>
      </w:r>
      <w:r w:rsidR="001A6DBA">
        <w:rPr>
          <w:rFonts w:ascii="Arial" w:hAnsi="Arial" w:cs="Arial"/>
          <w:sz w:val="24"/>
          <w:szCs w:val="24"/>
          <w:lang w:val="sr-Latn-CS"/>
        </w:rPr>
        <w:t xml:space="preserve">, </w:t>
      </w:r>
      <w:r w:rsidR="001A6DBA">
        <w:rPr>
          <w:rFonts w:ascii="Arial" w:hAnsi="Arial" w:cs="Arial"/>
          <w:sz w:val="24"/>
          <w:szCs w:val="24"/>
          <w:lang w:val="sr-Cyrl-CS"/>
        </w:rPr>
        <w:t>62/2013</w:t>
      </w:r>
      <w:r w:rsidR="004D4621">
        <w:rPr>
          <w:rFonts w:ascii="Arial" w:hAnsi="Arial" w:cs="Arial"/>
          <w:sz w:val="24"/>
          <w:szCs w:val="24"/>
          <w:lang w:val="sr-Cyrl-CS"/>
        </w:rPr>
        <w:t>,</w:t>
      </w:r>
      <w:r w:rsidR="001A6DB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1A6DBA">
        <w:rPr>
          <w:rFonts w:ascii="Arial" w:hAnsi="Arial" w:cs="Arial"/>
          <w:sz w:val="24"/>
          <w:szCs w:val="24"/>
          <w:lang w:val="sr-Cyrl-CS"/>
        </w:rPr>
        <w:t>63/2013</w:t>
      </w:r>
      <w:r w:rsidR="004D4621">
        <w:rPr>
          <w:rFonts w:ascii="Arial" w:hAnsi="Arial" w:cs="Arial"/>
          <w:sz w:val="24"/>
          <w:szCs w:val="24"/>
          <w:lang w:val="sr-Cyrl-CS"/>
        </w:rPr>
        <w:t xml:space="preserve"> и 108/13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), члана 56. Статута Града Ниша (''Службени лист Града Ниша'', број 88/2008), члана 4</w:t>
      </w:r>
      <w:r w:rsidR="00C821E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Одлуке о буџету Града Ниша за 201</w:t>
      </w:r>
      <w:r w:rsidR="00C821E8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годину (''Службени лист Града Ниша'', број </w:t>
      </w:r>
      <w:r w:rsidR="00C821E8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95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/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13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) и члана 72. Пословника о раду Градског већа Града Ниша (''Службени лист Града Ниша'', број 1/2013)</w:t>
      </w:r>
    </w:p>
    <w:p w:rsidR="001A6DBA" w:rsidRDefault="001A6DBA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1A6DBA" w:rsidRDefault="008E4D19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ab/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Градско веће Града Ниша, на седници одржаној </w:t>
      </w:r>
      <w:r w:rsidR="0066313B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01.08.</w:t>
      </w:r>
      <w:r w:rsidR="008F61D0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2014. 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године, доноси</w:t>
      </w:r>
    </w:p>
    <w:p w:rsidR="001A6DBA" w:rsidRDefault="001A6DBA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1A6DBA" w:rsidRDefault="001A6DBA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1A6DBA" w:rsidRDefault="001A6DBA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1A6DBA" w:rsidRDefault="001A6DBA" w:rsidP="001A6DBA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1A6DBA" w:rsidRDefault="001A6DBA" w:rsidP="001A6DBA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1A6DBA" w:rsidRDefault="001A6DBA" w:rsidP="001A6DBA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1A6DBA" w:rsidRDefault="008E4D19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</w:r>
      <w:r w:rsidR="001A6DBA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 xml:space="preserve">I </w:t>
      </w:r>
      <w:r w:rsidR="001A6DBA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о извршењу буџета Града Ниша за период јануар – 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јун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201</w:t>
      </w:r>
      <w:r w:rsidR="00A1754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године, број 11-10</w:t>
      </w:r>
      <w:r w:rsidR="00A1754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31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/201</w:t>
      </w:r>
      <w:r w:rsidR="00DC6AD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 1</w:t>
      </w:r>
      <w:r w:rsidR="00A1754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5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.07.201</w:t>
      </w:r>
      <w:r w:rsidR="00DC6ADF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године, Управе за финансије, изворне приходе локалне самоуправе и јавне набавке.</w:t>
      </w:r>
    </w:p>
    <w:p w:rsidR="001A6DBA" w:rsidRDefault="001A6DBA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1A6DBA" w:rsidRDefault="008E4D19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</w:r>
      <w:r w:rsidR="001A6DBA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>II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Решење доставити: Скупштини Града Ниша и Управи за финансије, изворне приходе локалне самоуправе и јавне набавке</w:t>
      </w:r>
      <w:r w:rsidR="001A6DBA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</w:p>
    <w:p w:rsidR="001A6DBA" w:rsidRDefault="001A6DBA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1A6DBA" w:rsidRDefault="001A6DBA" w:rsidP="001A6DBA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1A6DBA" w:rsidRDefault="001A6DBA" w:rsidP="001A6DBA">
      <w:pPr>
        <w:widowControl w:val="0"/>
        <w:suppressAutoHyphens/>
        <w:jc w:val="left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bookmarkStart w:id="0" w:name="_GoBack"/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Број:</w:t>
      </w:r>
      <w:r w:rsidR="00665FC8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1093-1</w:t>
      </w:r>
      <w:r w:rsidR="00A1754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/201</w:t>
      </w:r>
      <w:r w:rsidR="00A17545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4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-03</w:t>
      </w:r>
    </w:p>
    <w:bookmarkEnd w:id="0"/>
    <w:p w:rsidR="001A6DBA" w:rsidRDefault="001A6DBA" w:rsidP="001A6DBA">
      <w:pPr>
        <w:widowControl w:val="0"/>
        <w:suppressAutoHyphens/>
        <w:jc w:val="left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Датум: </w:t>
      </w:r>
      <w:r w:rsidR="0066313B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01.08.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>201</w:t>
      </w:r>
      <w:r w:rsidR="00A1754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4</w:t>
      </w:r>
      <w:r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. </w:t>
      </w:r>
      <w:r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године</w:t>
      </w:r>
    </w:p>
    <w:p w:rsidR="001A6DBA" w:rsidRDefault="001A6DBA" w:rsidP="001A6DBA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1A6DBA" w:rsidRDefault="001A6DBA" w:rsidP="001A6DBA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1A6DBA" w:rsidRDefault="001A6DBA" w:rsidP="001A6DBA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1A6DBA" w:rsidRDefault="001A6DBA" w:rsidP="001A6DBA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1A6DBA" w:rsidRDefault="001A6DBA" w:rsidP="001A6DBA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1A6DBA" w:rsidRDefault="001A6DBA" w:rsidP="001A6DBA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1A6DBA" w:rsidRDefault="001A6DBA" w:rsidP="001A6DBA">
      <w:pPr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1A6DBA" w:rsidRDefault="001A6DBA" w:rsidP="001A6DBA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1A6DBA" w:rsidRDefault="001A6DBA" w:rsidP="001A6DBA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1A6DBA" w:rsidRDefault="001A6DBA" w:rsidP="001A6DBA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1A6DBA" w:rsidRDefault="001A6DBA" w:rsidP="001A6DBA">
      <w:pPr>
        <w:ind w:left="4536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1A6DBA" w:rsidRDefault="001A6DBA" w:rsidP="001A6DBA">
      <w:pPr>
        <w:widowControl w:val="0"/>
        <w:suppressAutoHyphens/>
        <w:jc w:val="both"/>
        <w:rPr>
          <w:rFonts w:ascii="CG Times" w:eastAsia="Times New Roman" w:hAnsi="CG Times" w:cs="CG Times"/>
          <w:kern w:val="2"/>
          <w:sz w:val="24"/>
          <w:szCs w:val="24"/>
          <w:lang w:val="sr-Latn-CS" w:eastAsia="sr-Latn-CS"/>
        </w:rPr>
      </w:pPr>
    </w:p>
    <w:p w:rsidR="001A6DBA" w:rsidRDefault="001A6DBA" w:rsidP="001A6DBA">
      <w:pPr>
        <w:rPr>
          <w:szCs w:val="24"/>
        </w:rPr>
      </w:pPr>
    </w:p>
    <w:p w:rsidR="001A6DBA" w:rsidRDefault="001A6DBA" w:rsidP="001A6DBA"/>
    <w:p w:rsidR="009E575B" w:rsidRDefault="009E575B"/>
    <w:sectPr w:rsidR="009E575B" w:rsidSect="008E4D1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BA"/>
    <w:rsid w:val="001A6DBA"/>
    <w:rsid w:val="004D4621"/>
    <w:rsid w:val="0066313B"/>
    <w:rsid w:val="00665FC8"/>
    <w:rsid w:val="008E4D19"/>
    <w:rsid w:val="008F61D0"/>
    <w:rsid w:val="009E575B"/>
    <w:rsid w:val="00A17545"/>
    <w:rsid w:val="00C821E8"/>
    <w:rsid w:val="00D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B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6D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BA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6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5" Type="http://schemas.openxmlformats.org/officeDocument/2006/relationships/hyperlink" Target="http://www.propisi.net/DocumnetWebClient/ingpro.webclient.Main/FileContentServlet/propis/0264cc/26428.htm?encoding=&#1035;&#1080;&#1088;&#1080;&#1083;&#1080;&#109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11</cp:revision>
  <cp:lastPrinted>2014-08-01T06:09:00Z</cp:lastPrinted>
  <dcterms:created xsi:type="dcterms:W3CDTF">2014-07-16T11:43:00Z</dcterms:created>
  <dcterms:modified xsi:type="dcterms:W3CDTF">2014-08-01T10:37:00Z</dcterms:modified>
</cp:coreProperties>
</file>